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86" w:rsidRDefault="00211F1A" w:rsidP="00EB6286">
      <w:pPr>
        <w:pStyle w:val="Ttulo3"/>
      </w:pPr>
      <w:bookmarkStart w:id="0" w:name="_GoBack"/>
      <w:bookmarkEnd w:id="0"/>
      <w:r>
        <w:t>PRACTICA Nº. 8</w:t>
      </w:r>
    </w:p>
    <w:p w:rsidR="00EB6286" w:rsidRDefault="00EB6286" w:rsidP="00EB6286">
      <w:pPr>
        <w:pStyle w:val="Ttulo3"/>
      </w:pPr>
    </w:p>
    <w:p w:rsidR="00EB6286" w:rsidRDefault="00EB6286" w:rsidP="00211F1A">
      <w:pPr>
        <w:pStyle w:val="Ttulo3"/>
        <w:spacing w:line="360" w:lineRule="auto"/>
      </w:pPr>
      <w:r>
        <w:t>EXPERIMENTOS FACTORIALES</w:t>
      </w:r>
      <w:r w:rsidR="00211F1A">
        <w:t xml:space="preserve"> EN UN DISEÑO COMPLETAMENTE AL AZAR</w:t>
      </w:r>
    </w:p>
    <w:p w:rsidR="005B6EFF" w:rsidRDefault="005B6EFF" w:rsidP="00EB6286">
      <w:pPr>
        <w:jc w:val="center"/>
      </w:pPr>
    </w:p>
    <w:p w:rsidR="00EB6286" w:rsidRDefault="00EB6286" w:rsidP="00EB6286">
      <w:pPr>
        <w:jc w:val="center"/>
      </w:pPr>
    </w:p>
    <w:p w:rsidR="00EB6286" w:rsidRPr="00B31F71" w:rsidRDefault="00EB6286" w:rsidP="00EB6286">
      <w:pPr>
        <w:rPr>
          <w:b/>
        </w:rPr>
      </w:pPr>
      <w:r w:rsidRPr="00B31F71">
        <w:rPr>
          <w:b/>
        </w:rPr>
        <w:t>EJERCICIO</w:t>
      </w:r>
      <w:r>
        <w:rPr>
          <w:b/>
        </w:rPr>
        <w:t xml:space="preserve"> N°. 1</w:t>
      </w:r>
      <w:r w:rsidRPr="00B31F71">
        <w:rPr>
          <w:b/>
        </w:rPr>
        <w:t>:</w:t>
      </w:r>
    </w:p>
    <w:p w:rsidR="00EB6286" w:rsidRDefault="00EB6286" w:rsidP="00211F1A">
      <w:pPr>
        <w:spacing w:line="360" w:lineRule="auto"/>
        <w:jc w:val="both"/>
      </w:pPr>
      <w:r>
        <w:t>En este experimento de medicina se tiene interés en evaluar comparativamente 3 drogas que representaremos por a1 a2 y a3 correspondientes al factor A. estas drogas fueron aplicadas a 2 tipos de enfermos que representaremos por b1 y b2 que correspondes al factor B. Para el estudio se tomaron 9 pacientes representativos del tipo b, esta muestra se subdividió al azar en 3 sub-muestras de 3 pacientes cada una, y a cada sub-grupo se aplicó una de las drogas al azar. El mismo procedimiento se siguió con otros 9 pacientes representativos de los individuos del tipo b2, a los que, subdivididos en forma análoga, se aplicaron al azar las mismas 3 drogas. El estado de los 18 pacientes se evaluó después de las aplicaciones. Los datos se dan con el cuadro (1), representas los resultados de la evaluación. (Calzada, 1970).</w:t>
      </w:r>
    </w:p>
    <w:p w:rsidR="00EB6286" w:rsidRDefault="00EB6286" w:rsidP="00EB6286">
      <w:pPr>
        <w:jc w:val="both"/>
      </w:pPr>
      <w:r>
        <w:t xml:space="preserve">Tabla N°. 1. Datos de un experimento factorial de 3A2B, con 3 repeticiones de cada combinación. 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2124"/>
        <w:gridCol w:w="2124"/>
      </w:tblGrid>
      <w:tr w:rsidR="00EB6286" w:rsidTr="007504A8">
        <w:tc>
          <w:tcPr>
            <w:tcW w:w="1986" w:type="dxa"/>
            <w:vAlign w:val="center"/>
          </w:tcPr>
          <w:p w:rsidR="00EB6286" w:rsidRDefault="00EB6286" w:rsidP="007504A8">
            <w:pPr>
              <w:jc w:val="center"/>
            </w:pPr>
            <w:r>
              <w:t>Tipo de Pacientes</w:t>
            </w:r>
          </w:p>
          <w:p w:rsidR="00EB6286" w:rsidRDefault="00EB6286" w:rsidP="007504A8">
            <w:pPr>
              <w:jc w:val="center"/>
            </w:pPr>
          </w:p>
        </w:tc>
        <w:tc>
          <w:tcPr>
            <w:tcW w:w="2123" w:type="dxa"/>
            <w:vAlign w:val="center"/>
          </w:tcPr>
          <w:p w:rsidR="00EB6286" w:rsidRDefault="00EB6286" w:rsidP="007504A8">
            <w:pPr>
              <w:jc w:val="center"/>
            </w:pPr>
            <w:r>
              <w:t>a</w:t>
            </w:r>
            <w:r w:rsidRPr="00FE73D6">
              <w:rPr>
                <w:vertAlign w:val="subscript"/>
              </w:rPr>
              <w:t>1</w:t>
            </w:r>
          </w:p>
        </w:tc>
        <w:tc>
          <w:tcPr>
            <w:tcW w:w="2124" w:type="dxa"/>
            <w:vAlign w:val="center"/>
          </w:tcPr>
          <w:p w:rsidR="00EB6286" w:rsidRDefault="00EB6286" w:rsidP="007504A8">
            <w:pPr>
              <w:jc w:val="center"/>
            </w:pPr>
            <w:r>
              <w:t>a</w:t>
            </w:r>
            <w:r w:rsidRPr="00FE73D6">
              <w:rPr>
                <w:vertAlign w:val="subscript"/>
              </w:rPr>
              <w:t>2</w:t>
            </w:r>
          </w:p>
        </w:tc>
        <w:tc>
          <w:tcPr>
            <w:tcW w:w="2124" w:type="dxa"/>
            <w:vAlign w:val="center"/>
          </w:tcPr>
          <w:p w:rsidR="00EB6286" w:rsidRDefault="00EB6286" w:rsidP="007504A8">
            <w:pPr>
              <w:jc w:val="center"/>
            </w:pPr>
            <w:r>
              <w:t>a</w:t>
            </w:r>
            <w:r w:rsidRPr="00FE73D6">
              <w:rPr>
                <w:vertAlign w:val="subscript"/>
              </w:rPr>
              <w:t>3</w:t>
            </w:r>
          </w:p>
        </w:tc>
      </w:tr>
      <w:tr w:rsidR="00EB6286" w:rsidTr="007504A8">
        <w:trPr>
          <w:trHeight w:val="711"/>
        </w:trPr>
        <w:tc>
          <w:tcPr>
            <w:tcW w:w="1986" w:type="dxa"/>
            <w:vAlign w:val="center"/>
          </w:tcPr>
          <w:p w:rsidR="00EB6286" w:rsidRDefault="00EB6286" w:rsidP="007504A8">
            <w:pPr>
              <w:jc w:val="center"/>
            </w:pPr>
            <w:r>
              <w:t>b</w:t>
            </w:r>
            <w:r w:rsidRPr="00FE73D6">
              <w:rPr>
                <w:vertAlign w:val="subscript"/>
              </w:rPr>
              <w:t>1</w:t>
            </w:r>
          </w:p>
        </w:tc>
        <w:tc>
          <w:tcPr>
            <w:tcW w:w="2123" w:type="dxa"/>
            <w:vAlign w:val="center"/>
          </w:tcPr>
          <w:p w:rsidR="00EB6286" w:rsidRDefault="00EB6286" w:rsidP="007504A8">
            <w:pPr>
              <w:jc w:val="center"/>
            </w:pPr>
            <w:r>
              <w:t>9, 5,  1</w:t>
            </w:r>
          </w:p>
        </w:tc>
        <w:tc>
          <w:tcPr>
            <w:tcW w:w="2124" w:type="dxa"/>
            <w:vAlign w:val="center"/>
          </w:tcPr>
          <w:p w:rsidR="00EB6286" w:rsidRDefault="00EB6286" w:rsidP="007504A8">
            <w:pPr>
              <w:jc w:val="center"/>
            </w:pPr>
            <w:r>
              <w:t>5,  7,  9</w:t>
            </w:r>
          </w:p>
        </w:tc>
        <w:tc>
          <w:tcPr>
            <w:tcW w:w="2124" w:type="dxa"/>
            <w:vAlign w:val="bottom"/>
          </w:tcPr>
          <w:p w:rsidR="00EB6286" w:rsidRDefault="00EB6286" w:rsidP="007504A8">
            <w:pPr>
              <w:jc w:val="center"/>
            </w:pPr>
            <w:r>
              <w:t>7,  9  ,11</w:t>
            </w:r>
          </w:p>
          <w:p w:rsidR="00EB6286" w:rsidRDefault="00EB6286" w:rsidP="007504A8">
            <w:pPr>
              <w:jc w:val="center"/>
            </w:pPr>
          </w:p>
        </w:tc>
      </w:tr>
      <w:tr w:rsidR="00EB6286" w:rsidTr="007504A8">
        <w:trPr>
          <w:trHeight w:val="318"/>
        </w:trPr>
        <w:tc>
          <w:tcPr>
            <w:tcW w:w="1986" w:type="dxa"/>
            <w:vAlign w:val="center"/>
          </w:tcPr>
          <w:p w:rsidR="00EB6286" w:rsidRDefault="00EB6286" w:rsidP="007504A8">
            <w:pPr>
              <w:jc w:val="center"/>
            </w:pPr>
            <w:r>
              <w:t>b</w:t>
            </w:r>
            <w:r w:rsidRPr="00FE73D6">
              <w:rPr>
                <w:vertAlign w:val="subscript"/>
              </w:rPr>
              <w:t>2</w:t>
            </w:r>
          </w:p>
        </w:tc>
        <w:tc>
          <w:tcPr>
            <w:tcW w:w="2123" w:type="dxa"/>
            <w:vAlign w:val="center"/>
          </w:tcPr>
          <w:p w:rsidR="00EB6286" w:rsidRDefault="00EB6286" w:rsidP="007504A8">
            <w:pPr>
              <w:jc w:val="center"/>
            </w:pPr>
            <w:r>
              <w:t>7,  11,  15</w:t>
            </w:r>
          </w:p>
        </w:tc>
        <w:tc>
          <w:tcPr>
            <w:tcW w:w="2124" w:type="dxa"/>
            <w:vAlign w:val="center"/>
          </w:tcPr>
          <w:p w:rsidR="00EB6286" w:rsidRDefault="00EB6286" w:rsidP="007504A8">
            <w:pPr>
              <w:jc w:val="center"/>
            </w:pPr>
            <w:r>
              <w:t>10,  13, 16</w:t>
            </w:r>
          </w:p>
        </w:tc>
        <w:tc>
          <w:tcPr>
            <w:tcW w:w="2124" w:type="dxa"/>
            <w:vAlign w:val="center"/>
          </w:tcPr>
          <w:p w:rsidR="00EB6286" w:rsidRDefault="00EB6286" w:rsidP="007504A8">
            <w:pPr>
              <w:jc w:val="center"/>
            </w:pPr>
          </w:p>
          <w:p w:rsidR="00EB6286" w:rsidRDefault="00EB6286" w:rsidP="007504A8">
            <w:pPr>
              <w:jc w:val="center"/>
            </w:pPr>
            <w:r>
              <w:t>1,  3,  5</w:t>
            </w:r>
          </w:p>
          <w:p w:rsidR="00EB6286" w:rsidRDefault="00EB6286" w:rsidP="007504A8">
            <w:pPr>
              <w:jc w:val="center"/>
            </w:pPr>
          </w:p>
        </w:tc>
      </w:tr>
    </w:tbl>
    <w:p w:rsidR="00EB6286" w:rsidRDefault="00EB6286" w:rsidP="00EB6286">
      <w:pPr>
        <w:jc w:val="both"/>
      </w:pPr>
    </w:p>
    <w:p w:rsidR="00211F1A" w:rsidRDefault="00211F1A" w:rsidP="00211F1A">
      <w:r>
        <w:t>a. Plantear la hipótesis.</w:t>
      </w:r>
    </w:p>
    <w:p w:rsidR="00211F1A" w:rsidRDefault="00211F1A" w:rsidP="00211F1A"/>
    <w:p w:rsidR="00211F1A" w:rsidRDefault="00211F1A" w:rsidP="00211F1A">
      <w:r>
        <w:t>b. Desarrollar el ANOVA.</w:t>
      </w:r>
    </w:p>
    <w:p w:rsidR="00211F1A" w:rsidRDefault="00211F1A" w:rsidP="00211F1A"/>
    <w:p w:rsidR="00211F1A" w:rsidRDefault="00211F1A" w:rsidP="00211F1A">
      <w:pPr>
        <w:spacing w:line="360" w:lineRule="auto"/>
        <w:ind w:left="284" w:hanging="284"/>
        <w:jc w:val="both"/>
      </w:pPr>
      <w:r>
        <w:t>c. Desarrolle la prueba de Duncan. Asimismo determine cuál es la mejor combinación.</w:t>
      </w:r>
    </w:p>
    <w:p w:rsidR="00211F1A" w:rsidRDefault="00211F1A" w:rsidP="00211F1A">
      <w:pPr>
        <w:spacing w:line="360" w:lineRule="auto"/>
        <w:jc w:val="both"/>
      </w:pPr>
    </w:p>
    <w:p w:rsidR="00211F1A" w:rsidRDefault="00211F1A" w:rsidP="00211F1A">
      <w:r>
        <w:t>d. Calcule el coeficiente de variación del experimento.</w:t>
      </w:r>
    </w:p>
    <w:p w:rsidR="00211F1A" w:rsidRDefault="00211F1A" w:rsidP="00EB6286">
      <w:pPr>
        <w:jc w:val="both"/>
      </w:pPr>
    </w:p>
    <w:p w:rsidR="00211F1A" w:rsidRDefault="00211F1A" w:rsidP="00EB6286">
      <w:pPr>
        <w:jc w:val="both"/>
      </w:pPr>
    </w:p>
    <w:p w:rsidR="00211F1A" w:rsidRDefault="00211F1A" w:rsidP="00EB6286">
      <w:pPr>
        <w:jc w:val="both"/>
      </w:pPr>
    </w:p>
    <w:p w:rsidR="00EB6286" w:rsidRPr="00B31F71" w:rsidRDefault="00EB6286" w:rsidP="00EB6286">
      <w:pPr>
        <w:rPr>
          <w:b/>
        </w:rPr>
      </w:pPr>
      <w:r w:rsidRPr="00B31F71">
        <w:rPr>
          <w:b/>
        </w:rPr>
        <w:t>EJERCICIO</w:t>
      </w:r>
      <w:r>
        <w:rPr>
          <w:b/>
        </w:rPr>
        <w:t xml:space="preserve"> N°. 2</w:t>
      </w:r>
      <w:r w:rsidRPr="00B31F71">
        <w:rPr>
          <w:b/>
        </w:rPr>
        <w:t>:</w:t>
      </w:r>
    </w:p>
    <w:p w:rsidR="00416254" w:rsidRDefault="00416254" w:rsidP="00416254">
      <w:pPr>
        <w:spacing w:after="0" w:line="240" w:lineRule="auto"/>
        <w:jc w:val="both"/>
        <w:rPr>
          <w:sz w:val="24"/>
        </w:rPr>
      </w:pPr>
      <w:r>
        <w:rPr>
          <w:sz w:val="24"/>
        </w:rPr>
        <w:t>En  un experimento en el que se estudiaron tres niveles de antibióticos A (0, 40 y 60 mg) y dos niveles de vitaminas B</w:t>
      </w:r>
      <w:r w:rsidRPr="00A523B1">
        <w:rPr>
          <w:sz w:val="24"/>
          <w:vertAlign w:val="subscript"/>
        </w:rPr>
        <w:t>12</w:t>
      </w:r>
      <w:r>
        <w:rPr>
          <w:sz w:val="24"/>
        </w:rPr>
        <w:t xml:space="preserve"> (0, 5 </w:t>
      </w:r>
      <w:proofErr w:type="spellStart"/>
      <w:r>
        <w:rPr>
          <w:sz w:val="24"/>
        </w:rPr>
        <w:t>ug</w:t>
      </w:r>
      <w:proofErr w:type="spellEnd"/>
      <w:r>
        <w:rPr>
          <w:sz w:val="24"/>
        </w:rPr>
        <w:t>) a razón de 5 cerdos por cada combinación - tratamiento, se tuvieron los siguientes aumentos diarios de ganancia de peso expresados en unidades de 10 gr.</w:t>
      </w:r>
    </w:p>
    <w:p w:rsidR="00416254" w:rsidRDefault="00416254" w:rsidP="00416254">
      <w:pPr>
        <w:spacing w:after="0" w:line="240" w:lineRule="auto"/>
        <w:ind w:left="284"/>
        <w:jc w:val="both"/>
        <w:rPr>
          <w:sz w:val="24"/>
        </w:rPr>
      </w:pPr>
    </w:p>
    <w:tbl>
      <w:tblPr>
        <w:tblW w:w="6804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416254" w:rsidRPr="00A45E23" w:rsidTr="007504A8">
        <w:trPr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A0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A40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A60</w:t>
            </w:r>
          </w:p>
        </w:tc>
      </w:tr>
      <w:tr w:rsidR="00416254" w:rsidRPr="00A45E23" w:rsidTr="007504A8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OB</w:t>
            </w: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bscript"/>
                <w:lang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5B</w:t>
            </w: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bscript"/>
                <w:lang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OB</w:t>
            </w: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bscript"/>
                <w:lang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5B</w:t>
            </w: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bscript"/>
                <w:lang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OB</w:t>
            </w: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bscript"/>
                <w:lang w:eastAsia="es-P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PE"/>
              </w:rPr>
              <w:t>5B</w:t>
            </w:r>
            <w:r w:rsidRPr="00A45E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bscript"/>
                <w:lang w:eastAsia="es-PE"/>
              </w:rPr>
              <w:t>12</w:t>
            </w:r>
          </w:p>
        </w:tc>
      </w:tr>
      <w:tr w:rsidR="00416254" w:rsidRPr="00A45E23" w:rsidTr="007504A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87.3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92.3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93.1</w:t>
            </w:r>
          </w:p>
        </w:tc>
      </w:tr>
      <w:tr w:rsidR="00416254" w:rsidRPr="00A45E23" w:rsidTr="007504A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89.4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90.7</w:t>
            </w:r>
          </w:p>
        </w:tc>
      </w:tr>
      <w:tr w:rsidR="00416254" w:rsidRPr="00A45E23" w:rsidTr="007504A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88.1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87.6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91.5</w:t>
            </w:r>
          </w:p>
        </w:tc>
      </w:tr>
      <w:tr w:rsidR="00416254" w:rsidRPr="00A45E23" w:rsidTr="007504A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88.3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94.7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90.3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254" w:rsidRPr="00A45E23" w:rsidRDefault="00416254" w:rsidP="007504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A45E23">
              <w:rPr>
                <w:rFonts w:ascii="Calibri" w:eastAsia="Times New Roman" w:hAnsi="Calibri" w:cs="Times New Roman"/>
                <w:color w:val="000000"/>
                <w:lang w:eastAsia="es-PE"/>
              </w:rPr>
              <w:t>89.8</w:t>
            </w:r>
          </w:p>
        </w:tc>
      </w:tr>
    </w:tbl>
    <w:p w:rsidR="00416254" w:rsidRDefault="00416254" w:rsidP="00416254">
      <w:pPr>
        <w:spacing w:after="0" w:line="240" w:lineRule="auto"/>
        <w:ind w:left="284"/>
        <w:jc w:val="both"/>
        <w:rPr>
          <w:sz w:val="24"/>
        </w:rPr>
      </w:pPr>
    </w:p>
    <w:p w:rsidR="00416254" w:rsidRDefault="00416254" w:rsidP="00416254">
      <w:pPr>
        <w:spacing w:after="0" w:line="240" w:lineRule="auto"/>
        <w:ind w:left="284"/>
        <w:jc w:val="both"/>
        <w:rPr>
          <w:sz w:val="24"/>
        </w:rPr>
      </w:pPr>
    </w:p>
    <w:p w:rsidR="00416254" w:rsidRDefault="00416254" w:rsidP="00416254">
      <w:pPr>
        <w:numPr>
          <w:ilvl w:val="0"/>
          <w:numId w:val="3"/>
        </w:numPr>
        <w:tabs>
          <w:tab w:val="clear" w:pos="360"/>
          <w:tab w:val="num" w:pos="-142"/>
        </w:tabs>
        <w:spacing w:after="0" w:line="240" w:lineRule="auto"/>
        <w:ind w:left="709" w:hanging="425"/>
        <w:jc w:val="both"/>
        <w:rPr>
          <w:sz w:val="24"/>
        </w:rPr>
      </w:pPr>
      <w:r>
        <w:rPr>
          <w:sz w:val="24"/>
        </w:rPr>
        <w:t>Hallar los efectos principales de A (antibióticos) B (vitamina B</w:t>
      </w:r>
      <w:r w:rsidRPr="00A45E23">
        <w:rPr>
          <w:sz w:val="24"/>
          <w:vertAlign w:val="subscript"/>
        </w:rPr>
        <w:t>12</w:t>
      </w:r>
      <w:r>
        <w:rPr>
          <w:sz w:val="24"/>
        </w:rPr>
        <w:t>). Interacción AB y los efectos simples de A y B.</w:t>
      </w:r>
    </w:p>
    <w:p w:rsidR="00416254" w:rsidRDefault="00416254" w:rsidP="00416254">
      <w:pPr>
        <w:tabs>
          <w:tab w:val="left" w:pos="5625"/>
        </w:tabs>
        <w:jc w:val="both"/>
        <w:rPr>
          <w:sz w:val="24"/>
        </w:rPr>
      </w:pPr>
      <w:r>
        <w:rPr>
          <w:sz w:val="24"/>
        </w:rPr>
        <w:tab/>
      </w:r>
    </w:p>
    <w:p w:rsidR="00416254" w:rsidRDefault="00416254" w:rsidP="00416254">
      <w:pPr>
        <w:numPr>
          <w:ilvl w:val="0"/>
          <w:numId w:val="3"/>
        </w:numPr>
        <w:tabs>
          <w:tab w:val="clear" w:pos="360"/>
          <w:tab w:val="num" w:pos="-142"/>
        </w:tabs>
        <w:spacing w:after="0" w:line="240" w:lineRule="auto"/>
        <w:ind w:left="709" w:hanging="425"/>
        <w:jc w:val="both"/>
        <w:rPr>
          <w:sz w:val="24"/>
        </w:rPr>
      </w:pPr>
      <w:r>
        <w:rPr>
          <w:sz w:val="24"/>
        </w:rPr>
        <w:t>Realizar el análisis de varianza y las pruebas de F para todos los efectos indicados en (a).</w:t>
      </w:r>
    </w:p>
    <w:p w:rsidR="00416254" w:rsidRDefault="00416254" w:rsidP="00416254">
      <w:pPr>
        <w:jc w:val="both"/>
        <w:rPr>
          <w:sz w:val="24"/>
        </w:rPr>
      </w:pPr>
    </w:p>
    <w:p w:rsidR="00416254" w:rsidRDefault="00416254" w:rsidP="00416254">
      <w:pPr>
        <w:numPr>
          <w:ilvl w:val="0"/>
          <w:numId w:val="3"/>
        </w:numPr>
        <w:tabs>
          <w:tab w:val="clear" w:pos="360"/>
          <w:tab w:val="num" w:pos="-142"/>
        </w:tabs>
        <w:spacing w:after="0" w:line="240" w:lineRule="auto"/>
        <w:ind w:left="709" w:hanging="425"/>
        <w:jc w:val="both"/>
        <w:rPr>
          <w:sz w:val="24"/>
        </w:rPr>
      </w:pPr>
      <w:r>
        <w:rPr>
          <w:sz w:val="24"/>
        </w:rPr>
        <w:t>Efectuar la interpretación de todos los resultados, previa conversión a las unidades originales.</w:t>
      </w:r>
    </w:p>
    <w:p w:rsidR="00416254" w:rsidRDefault="00416254" w:rsidP="00416254">
      <w:pPr>
        <w:jc w:val="both"/>
      </w:pPr>
    </w:p>
    <w:p w:rsidR="00EB6286" w:rsidRDefault="00EB6286" w:rsidP="00416254">
      <w:pPr>
        <w:spacing w:line="360" w:lineRule="auto"/>
        <w:jc w:val="both"/>
      </w:pPr>
    </w:p>
    <w:sectPr w:rsidR="00EB6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D2327"/>
    <w:multiLevelType w:val="multilevel"/>
    <w:tmpl w:val="DF7C44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5F24F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D67E7A"/>
    <w:multiLevelType w:val="hybridMultilevel"/>
    <w:tmpl w:val="9C4690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86"/>
    <w:rsid w:val="00045E15"/>
    <w:rsid w:val="00211F1A"/>
    <w:rsid w:val="00416254"/>
    <w:rsid w:val="005B6EFF"/>
    <w:rsid w:val="00EB6286"/>
    <w:rsid w:val="00E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37DE4B-2DBA-43D2-8C3C-4F34B0A7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B628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6286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EB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B6286"/>
    <w:pPr>
      <w:ind w:left="720"/>
      <w:contextualSpacing/>
    </w:pPr>
  </w:style>
  <w:style w:type="table" w:styleId="Tablanormal2">
    <w:name w:val="Plain Table 2"/>
    <w:basedOn w:val="Tablanormal"/>
    <w:uiPriority w:val="42"/>
    <w:rsid w:val="00EB628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uiPriority w:val="1"/>
    <w:qFormat/>
    <w:rsid w:val="00211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</cp:revision>
  <dcterms:created xsi:type="dcterms:W3CDTF">2018-11-12T11:35:00Z</dcterms:created>
  <dcterms:modified xsi:type="dcterms:W3CDTF">2018-11-12T12:14:00Z</dcterms:modified>
</cp:coreProperties>
</file>