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EFF" w:rsidRPr="00013B2F" w:rsidRDefault="00CE6225" w:rsidP="00013B2F">
      <w:pPr>
        <w:jc w:val="center"/>
        <w:rPr>
          <w:b/>
          <w:sz w:val="28"/>
          <w:szCs w:val="28"/>
        </w:rPr>
      </w:pPr>
      <w:bookmarkStart w:id="0" w:name="_GoBack"/>
      <w:bookmarkEnd w:id="0"/>
      <w:r w:rsidRPr="00013B2F">
        <w:rPr>
          <w:b/>
          <w:sz w:val="28"/>
          <w:szCs w:val="28"/>
        </w:rPr>
        <w:t>PRACTICA N°. 2</w:t>
      </w:r>
    </w:p>
    <w:p w:rsidR="00CE6225" w:rsidRPr="00013B2F" w:rsidRDefault="00CE6225" w:rsidP="00013B2F">
      <w:pPr>
        <w:jc w:val="center"/>
        <w:rPr>
          <w:b/>
          <w:sz w:val="28"/>
          <w:szCs w:val="28"/>
        </w:rPr>
      </w:pPr>
      <w:r w:rsidRPr="00013B2F">
        <w:rPr>
          <w:b/>
          <w:sz w:val="28"/>
          <w:szCs w:val="28"/>
        </w:rPr>
        <w:t>NUMERO DE REPLICAS Y TRANSFORMACION DE DATOS</w:t>
      </w:r>
    </w:p>
    <w:p w:rsidR="00CE6225" w:rsidRDefault="00CE6225"/>
    <w:p w:rsidR="00CE6225" w:rsidRDefault="00CE6225" w:rsidP="00CE6225">
      <w:pPr>
        <w:jc w:val="both"/>
        <w:rPr>
          <w:lang w:val="es-ES"/>
        </w:rPr>
      </w:pPr>
      <w:r>
        <w:t xml:space="preserve">1. </w:t>
      </w:r>
      <w:r w:rsidRPr="00CE6225">
        <w:rPr>
          <w:lang w:val="es-ES"/>
        </w:rPr>
        <w:t>Un investigador desea determinar el efecto de la infusión de cascara de Naranja sobre la concentración de colesterol en sangre. El investigador reviso un artículo publicado donde reporta que encontró un efecto de una infusión vegetal sobre el colesterol en 180±8.5. (δ=8.5) El investigador desea calcular el número de réplicas con una diferencia de medias de 11. (δ=11)</w:t>
      </w:r>
      <w:r>
        <w:rPr>
          <w:lang w:val="es-ES"/>
        </w:rPr>
        <w:t>.</w:t>
      </w:r>
    </w:p>
    <w:p w:rsidR="00CE6225" w:rsidRDefault="00CE6225" w:rsidP="00CE6225">
      <w:pPr>
        <w:jc w:val="both"/>
        <w:rPr>
          <w:lang w:val="es-ES"/>
        </w:rPr>
      </w:pPr>
    </w:p>
    <w:p w:rsidR="00CE6225" w:rsidRPr="00CE6225" w:rsidRDefault="00CE6225" w:rsidP="00CE6225">
      <w:pPr>
        <w:jc w:val="center"/>
      </w:pPr>
      <w:r w:rsidRPr="00CE6225">
        <w:object w:dxaOrig="27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54.75pt" o:ole="">
            <v:imagedata r:id="rId4" o:title=""/>
          </v:shape>
          <o:OLEObject Type="Embed" ProgID="Equation.3" ShapeID="_x0000_i1025" DrawAspect="Content" ObjectID="_1598076264" r:id="rId5"/>
        </w:object>
      </w:r>
    </w:p>
    <w:p w:rsidR="00CE6225" w:rsidRDefault="00CE6225">
      <w:r>
        <w:t>2. Enuncie una investigación para el cálculo de número de réplicas con el caso anterior.</w:t>
      </w:r>
    </w:p>
    <w:p w:rsidR="00CE6225" w:rsidRDefault="00CE6225"/>
    <w:p w:rsidR="00CE6225" w:rsidRDefault="00CE6225"/>
    <w:p w:rsidR="00CE6225" w:rsidRDefault="00CE6225"/>
    <w:p w:rsidR="00CE6225" w:rsidRDefault="00CE6225"/>
    <w:p w:rsidR="00CE6225" w:rsidRDefault="00CE6225">
      <w:r>
        <w:t xml:space="preserve">3. Transformación </w:t>
      </w:r>
      <w:r w:rsidR="00D22F96">
        <w:t xml:space="preserve">logarítmica: </w:t>
      </w:r>
    </w:p>
    <w:tbl>
      <w:tblPr>
        <w:tblW w:w="2400" w:type="dxa"/>
        <w:tblCellMar>
          <w:left w:w="70" w:type="dxa"/>
          <w:right w:w="70" w:type="dxa"/>
        </w:tblCellMar>
        <w:tblLook w:val="04A0" w:firstRow="1" w:lastRow="0" w:firstColumn="1" w:lastColumn="0" w:noHBand="0" w:noVBand="1"/>
      </w:tblPr>
      <w:tblGrid>
        <w:gridCol w:w="1200"/>
        <w:gridCol w:w="1200"/>
      </w:tblGrid>
      <w:tr w:rsidR="00D22F96" w:rsidRPr="00D22F96" w:rsidTr="00D22F9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b/>
                <w:bCs/>
                <w:color w:val="000000"/>
                <w:lang w:eastAsia="es-PE"/>
              </w:rPr>
            </w:pPr>
            <w:r w:rsidRPr="00D22F96">
              <w:rPr>
                <w:rFonts w:ascii="Calibri" w:eastAsia="Times New Roman" w:hAnsi="Calibri" w:cs="Times New Roman"/>
                <w:b/>
                <w:bCs/>
                <w:color w:val="000000"/>
                <w:lang w:eastAsia="es-PE"/>
              </w:rPr>
              <w:t>Xi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b/>
                <w:bCs/>
                <w:color w:val="000000"/>
                <w:lang w:eastAsia="es-PE"/>
              </w:rPr>
            </w:pPr>
            <w:r w:rsidRPr="00D22F96">
              <w:rPr>
                <w:rFonts w:ascii="Calibri" w:eastAsia="Times New Roman" w:hAnsi="Calibri" w:cs="Times New Roman"/>
                <w:b/>
                <w:bCs/>
                <w:color w:val="000000"/>
                <w:lang w:eastAsia="es-PE"/>
              </w:rPr>
              <w:t>Log(Xi)</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245</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1378</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6976</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13467</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98329</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169878</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bl>
    <w:p w:rsidR="00CE6225" w:rsidRDefault="00CE6225"/>
    <w:p w:rsidR="00CE6225" w:rsidRDefault="00CE6225">
      <w:r>
        <w:t xml:space="preserve">4. Transformación  </w:t>
      </w:r>
      <w:r w:rsidR="00D22F96">
        <w:t>Raíz</w:t>
      </w:r>
      <w:r>
        <w:t xml:space="preserve"> cuadrada</w:t>
      </w:r>
    </w:p>
    <w:tbl>
      <w:tblPr>
        <w:tblW w:w="4800" w:type="dxa"/>
        <w:tblCellMar>
          <w:left w:w="70" w:type="dxa"/>
          <w:right w:w="70" w:type="dxa"/>
        </w:tblCellMar>
        <w:tblLook w:val="04A0" w:firstRow="1" w:lastRow="0" w:firstColumn="1" w:lastColumn="0" w:noHBand="0" w:noVBand="1"/>
      </w:tblPr>
      <w:tblGrid>
        <w:gridCol w:w="1200"/>
        <w:gridCol w:w="1218"/>
        <w:gridCol w:w="1200"/>
        <w:gridCol w:w="1218"/>
      </w:tblGrid>
      <w:tr w:rsidR="00D22F96" w:rsidRPr="00D22F96" w:rsidTr="00D22F9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b/>
                <w:bCs/>
                <w:color w:val="000000"/>
                <w:lang w:eastAsia="es-PE"/>
              </w:rPr>
            </w:pPr>
            <w:r w:rsidRPr="00D22F96">
              <w:rPr>
                <w:rFonts w:ascii="Calibri" w:eastAsia="Times New Roman" w:hAnsi="Calibri" w:cs="Times New Roman"/>
                <w:b/>
                <w:bCs/>
                <w:color w:val="000000"/>
                <w:lang w:eastAsia="es-PE"/>
              </w:rPr>
              <w:t>Xi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b/>
                <w:bCs/>
                <w:color w:val="000000"/>
                <w:lang w:eastAsia="es-PE"/>
              </w:rPr>
            </w:pPr>
            <w:proofErr w:type="spellStart"/>
            <w:r w:rsidRPr="00D22F96">
              <w:rPr>
                <w:rFonts w:ascii="Calibri" w:eastAsia="Times New Roman" w:hAnsi="Calibri" w:cs="Times New Roman"/>
                <w:b/>
                <w:bCs/>
                <w:color w:val="000000"/>
                <w:lang w:eastAsia="es-PE"/>
              </w:rPr>
              <w:t>Raiz</w:t>
            </w:r>
            <w:proofErr w:type="spellEnd"/>
            <w:r w:rsidRPr="00D22F96">
              <w:rPr>
                <w:rFonts w:ascii="Calibri" w:eastAsia="Times New Roman" w:hAnsi="Calibri" w:cs="Times New Roman"/>
                <w:b/>
                <w:bCs/>
                <w:color w:val="000000"/>
                <w:lang w:eastAsia="es-PE"/>
              </w:rPr>
              <w:t>(Xi+0.5)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b/>
                <w:bCs/>
                <w:color w:val="000000"/>
                <w:lang w:eastAsia="es-PE"/>
              </w:rPr>
            </w:pPr>
            <w:proofErr w:type="spellStart"/>
            <w:r w:rsidRPr="00D22F96">
              <w:rPr>
                <w:rFonts w:ascii="Calibri" w:eastAsia="Times New Roman" w:hAnsi="Calibri" w:cs="Times New Roman"/>
                <w:b/>
                <w:bCs/>
                <w:color w:val="000000"/>
                <w:lang w:eastAsia="es-PE"/>
              </w:rPr>
              <w:t>Raiz</w:t>
            </w:r>
            <w:proofErr w:type="spellEnd"/>
            <w:r w:rsidRPr="00D22F96">
              <w:rPr>
                <w:rFonts w:ascii="Calibri" w:eastAsia="Times New Roman" w:hAnsi="Calibri" w:cs="Times New Roman"/>
                <w:b/>
                <w:bCs/>
                <w:color w:val="000000"/>
                <w:lang w:eastAsia="es-PE"/>
              </w:rPr>
              <w:t>(Xi+1)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b/>
                <w:bCs/>
                <w:color w:val="000000"/>
                <w:lang w:eastAsia="es-PE"/>
              </w:rPr>
            </w:pPr>
            <w:proofErr w:type="spellStart"/>
            <w:r w:rsidRPr="00D22F96">
              <w:rPr>
                <w:rFonts w:ascii="Calibri" w:eastAsia="Times New Roman" w:hAnsi="Calibri" w:cs="Times New Roman"/>
                <w:b/>
                <w:bCs/>
                <w:color w:val="000000"/>
                <w:lang w:eastAsia="es-PE"/>
              </w:rPr>
              <w:t>Raiz</w:t>
            </w:r>
            <w:proofErr w:type="spellEnd"/>
            <w:r w:rsidRPr="00D22F96">
              <w:rPr>
                <w:rFonts w:ascii="Calibri" w:eastAsia="Times New Roman" w:hAnsi="Calibri" w:cs="Times New Roman"/>
                <w:b/>
                <w:bCs/>
                <w:color w:val="000000"/>
                <w:lang w:eastAsia="es-PE"/>
              </w:rPr>
              <w:t>(Xi+1.5)</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0</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1</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1.5</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2</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3</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2.5</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c>
          <w:tcPr>
            <w:tcW w:w="120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bl>
    <w:p w:rsidR="00CE6225" w:rsidRDefault="00CE6225"/>
    <w:p w:rsidR="00D22F96" w:rsidRDefault="00D22F96"/>
    <w:p w:rsidR="00D22F96" w:rsidRDefault="00D22F96"/>
    <w:p w:rsidR="00CE6225" w:rsidRDefault="00CE6225"/>
    <w:p w:rsidR="00CE6225" w:rsidRDefault="00CE6225">
      <w:r>
        <w:t xml:space="preserve">5. Transformación </w:t>
      </w:r>
      <w:proofErr w:type="spellStart"/>
      <w:r>
        <w:t>Arcoseno</w:t>
      </w:r>
      <w:proofErr w:type="spellEnd"/>
    </w:p>
    <w:tbl>
      <w:tblPr>
        <w:tblW w:w="3120" w:type="dxa"/>
        <w:tblCellMar>
          <w:left w:w="70" w:type="dxa"/>
          <w:right w:w="70" w:type="dxa"/>
        </w:tblCellMar>
        <w:tblLook w:val="04A0" w:firstRow="1" w:lastRow="0" w:firstColumn="1" w:lastColumn="0" w:noHBand="0" w:noVBand="1"/>
      </w:tblPr>
      <w:tblGrid>
        <w:gridCol w:w="1200"/>
        <w:gridCol w:w="1920"/>
      </w:tblGrid>
      <w:tr w:rsidR="00D22F96" w:rsidRPr="00D22F96" w:rsidTr="00D22F9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b/>
                <w:bCs/>
                <w:color w:val="000000"/>
                <w:lang w:eastAsia="es-PE"/>
              </w:rPr>
            </w:pPr>
            <w:r w:rsidRPr="00D22F96">
              <w:rPr>
                <w:rFonts w:ascii="Calibri" w:eastAsia="Times New Roman" w:hAnsi="Calibri" w:cs="Times New Roman"/>
                <w:b/>
                <w:bCs/>
                <w:color w:val="000000"/>
                <w:lang w:eastAsia="es-PE"/>
              </w:rPr>
              <w:t>Xi</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b/>
                <w:bCs/>
                <w:color w:val="000000"/>
                <w:lang w:eastAsia="es-PE"/>
              </w:rPr>
            </w:pPr>
            <w:proofErr w:type="spellStart"/>
            <w:r w:rsidRPr="00D22F96">
              <w:rPr>
                <w:rFonts w:ascii="Calibri" w:eastAsia="Times New Roman" w:hAnsi="Calibri" w:cs="Times New Roman"/>
                <w:b/>
                <w:bCs/>
                <w:color w:val="000000"/>
                <w:lang w:eastAsia="es-PE"/>
              </w:rPr>
              <w:t>Arcoseno</w:t>
            </w:r>
            <w:proofErr w:type="spellEnd"/>
            <w:r w:rsidRPr="00D22F96">
              <w:rPr>
                <w:rFonts w:ascii="Calibri" w:eastAsia="Times New Roman" w:hAnsi="Calibri" w:cs="Times New Roman"/>
                <w:b/>
                <w:bCs/>
                <w:color w:val="000000"/>
                <w:lang w:eastAsia="es-PE"/>
              </w:rPr>
              <w:t>(</w:t>
            </w:r>
            <w:proofErr w:type="spellStart"/>
            <w:r w:rsidRPr="00D22F96">
              <w:rPr>
                <w:rFonts w:ascii="Calibri" w:eastAsia="Times New Roman" w:hAnsi="Calibri" w:cs="Times New Roman"/>
                <w:b/>
                <w:bCs/>
                <w:color w:val="000000"/>
                <w:lang w:eastAsia="es-PE"/>
              </w:rPr>
              <w:t>Raiz</w:t>
            </w:r>
            <w:proofErr w:type="spellEnd"/>
            <w:r w:rsidRPr="00D22F96">
              <w:rPr>
                <w:rFonts w:ascii="Calibri" w:eastAsia="Times New Roman" w:hAnsi="Calibri" w:cs="Times New Roman"/>
                <w:b/>
                <w:bCs/>
                <w:color w:val="000000"/>
                <w:lang w:eastAsia="es-PE"/>
              </w:rPr>
              <w:t>(Xi))</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2.50%</w:t>
            </w:r>
          </w:p>
        </w:tc>
        <w:tc>
          <w:tcPr>
            <w:tcW w:w="192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13.40%</w:t>
            </w:r>
          </w:p>
        </w:tc>
        <w:tc>
          <w:tcPr>
            <w:tcW w:w="192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27.70%</w:t>
            </w:r>
          </w:p>
        </w:tc>
        <w:tc>
          <w:tcPr>
            <w:tcW w:w="192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36.73%</w:t>
            </w:r>
          </w:p>
        </w:tc>
        <w:tc>
          <w:tcPr>
            <w:tcW w:w="192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18.50%</w:t>
            </w:r>
          </w:p>
        </w:tc>
        <w:tc>
          <w:tcPr>
            <w:tcW w:w="192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r w:rsidR="00D22F96" w:rsidRPr="00D22F96" w:rsidTr="00D22F9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jc w:val="center"/>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87.50%</w:t>
            </w:r>
          </w:p>
        </w:tc>
        <w:tc>
          <w:tcPr>
            <w:tcW w:w="1920" w:type="dxa"/>
            <w:tcBorders>
              <w:top w:val="nil"/>
              <w:left w:val="nil"/>
              <w:bottom w:val="single" w:sz="4" w:space="0" w:color="auto"/>
              <w:right w:val="single" w:sz="4" w:space="0" w:color="auto"/>
            </w:tcBorders>
            <w:shd w:val="clear" w:color="auto" w:fill="auto"/>
            <w:noWrap/>
            <w:vAlign w:val="bottom"/>
            <w:hideMark/>
          </w:tcPr>
          <w:p w:rsidR="00D22F96" w:rsidRPr="00D22F96" w:rsidRDefault="00D22F96" w:rsidP="00D22F96">
            <w:pPr>
              <w:spacing w:after="0" w:line="240" w:lineRule="auto"/>
              <w:rPr>
                <w:rFonts w:ascii="Calibri" w:eastAsia="Times New Roman" w:hAnsi="Calibri" w:cs="Times New Roman"/>
                <w:color w:val="000000"/>
                <w:lang w:eastAsia="es-PE"/>
              </w:rPr>
            </w:pPr>
            <w:r w:rsidRPr="00D22F96">
              <w:rPr>
                <w:rFonts w:ascii="Calibri" w:eastAsia="Times New Roman" w:hAnsi="Calibri" w:cs="Times New Roman"/>
                <w:color w:val="000000"/>
                <w:lang w:eastAsia="es-PE"/>
              </w:rPr>
              <w:t> </w:t>
            </w:r>
          </w:p>
        </w:tc>
      </w:tr>
    </w:tbl>
    <w:p w:rsidR="00D22F96" w:rsidRDefault="00D22F96"/>
    <w:p w:rsidR="00CE6225" w:rsidRDefault="00CE6225"/>
    <w:p w:rsidR="00CE6225" w:rsidRDefault="00D22F96">
      <w:r>
        <w:t>6. Realice 2 graficas de dispersión para cada uno de las transformaciones: Una gráfica con los datos reales y otra grafica con los datos transformados.</w:t>
      </w:r>
    </w:p>
    <w:p w:rsidR="00013B2F" w:rsidRDefault="00013B2F"/>
    <w:p w:rsidR="00013B2F" w:rsidRDefault="00013B2F"/>
    <w:p w:rsidR="00013B2F" w:rsidRDefault="00013B2F"/>
    <w:p w:rsidR="00013B2F" w:rsidRDefault="00013B2F">
      <w:r>
        <w:t>7. Ejemplifique un caso para cada uno de las transformaciones anteriores.</w:t>
      </w:r>
    </w:p>
    <w:sectPr w:rsidR="00013B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25"/>
    <w:rsid w:val="00013B2F"/>
    <w:rsid w:val="00045E15"/>
    <w:rsid w:val="005B6EFF"/>
    <w:rsid w:val="00CE6225"/>
    <w:rsid w:val="00D22F96"/>
    <w:rsid w:val="00ED61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637C2-38A5-479D-AEB6-EE2ED09E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6225"/>
    <w:pPr>
      <w:ind w:left="720"/>
      <w:contextualSpacing/>
    </w:pPr>
  </w:style>
  <w:style w:type="paragraph" w:styleId="NormalWeb">
    <w:name w:val="Normal (Web)"/>
    <w:basedOn w:val="Normal"/>
    <w:uiPriority w:val="99"/>
    <w:semiHidden/>
    <w:unhideWhenUsed/>
    <w:rsid w:val="00CE6225"/>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558418">
      <w:bodyDiv w:val="1"/>
      <w:marLeft w:val="0"/>
      <w:marRight w:val="0"/>
      <w:marTop w:val="0"/>
      <w:marBottom w:val="0"/>
      <w:divBdr>
        <w:top w:val="none" w:sz="0" w:space="0" w:color="auto"/>
        <w:left w:val="none" w:sz="0" w:space="0" w:color="auto"/>
        <w:bottom w:val="none" w:sz="0" w:space="0" w:color="auto"/>
        <w:right w:val="none" w:sz="0" w:space="0" w:color="auto"/>
      </w:divBdr>
    </w:div>
    <w:div w:id="1359501311">
      <w:bodyDiv w:val="1"/>
      <w:marLeft w:val="0"/>
      <w:marRight w:val="0"/>
      <w:marTop w:val="0"/>
      <w:marBottom w:val="0"/>
      <w:divBdr>
        <w:top w:val="none" w:sz="0" w:space="0" w:color="auto"/>
        <w:left w:val="none" w:sz="0" w:space="0" w:color="auto"/>
        <w:bottom w:val="none" w:sz="0" w:space="0" w:color="auto"/>
        <w:right w:val="none" w:sz="0" w:space="0" w:color="auto"/>
      </w:divBdr>
    </w:div>
    <w:div w:id="1574584361">
      <w:bodyDiv w:val="1"/>
      <w:marLeft w:val="0"/>
      <w:marRight w:val="0"/>
      <w:marTop w:val="0"/>
      <w:marBottom w:val="0"/>
      <w:divBdr>
        <w:top w:val="none" w:sz="0" w:space="0" w:color="auto"/>
        <w:left w:val="none" w:sz="0" w:space="0" w:color="auto"/>
        <w:bottom w:val="none" w:sz="0" w:space="0" w:color="auto"/>
        <w:right w:val="none" w:sz="0" w:space="0" w:color="auto"/>
      </w:divBdr>
    </w:div>
    <w:div w:id="1613049485">
      <w:bodyDiv w:val="1"/>
      <w:marLeft w:val="0"/>
      <w:marRight w:val="0"/>
      <w:marTop w:val="0"/>
      <w:marBottom w:val="0"/>
      <w:divBdr>
        <w:top w:val="none" w:sz="0" w:space="0" w:color="auto"/>
        <w:left w:val="none" w:sz="0" w:space="0" w:color="auto"/>
        <w:bottom w:val="none" w:sz="0" w:space="0" w:color="auto"/>
        <w:right w:val="none" w:sz="0" w:space="0" w:color="auto"/>
      </w:divBdr>
    </w:div>
    <w:div w:id="20311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173</Words>
  <Characters>952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1</cp:revision>
  <dcterms:created xsi:type="dcterms:W3CDTF">2018-09-10T13:49:00Z</dcterms:created>
  <dcterms:modified xsi:type="dcterms:W3CDTF">2018-09-10T14:18:00Z</dcterms:modified>
</cp:coreProperties>
</file>